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C5D91" w:rsidRDefault="006C5D91">
      <w:pPr>
        <w:pStyle w:val="GvdeMetni"/>
        <w:spacing w:before="28" w:line="276" w:lineRule="auto"/>
        <w:ind w:left="3186" w:right="164"/>
        <w:jc w:val="both"/>
      </w:pPr>
    </w:p>
    <w:p w:rsidR="006D68CB" w:rsidRDefault="00B27028">
      <w:pPr>
        <w:pStyle w:val="GvdeMetni"/>
        <w:spacing w:before="28" w:line="276" w:lineRule="auto"/>
        <w:ind w:left="3186" w:right="164"/>
        <w:jc w:val="both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4012968" wp14:editId="1B9E62A2">
            <wp:simplePos x="0" y="0"/>
            <wp:positionH relativeFrom="page">
              <wp:posOffset>683453</wp:posOffset>
            </wp:positionH>
            <wp:positionV relativeFrom="paragraph">
              <wp:posOffset>-181610</wp:posOffset>
            </wp:positionV>
            <wp:extent cx="1868555" cy="1248355"/>
            <wp:effectExtent l="0" t="0" r="0" b="9525"/>
            <wp:wrapNone/>
            <wp:docPr id="2" name="image5.jpeg" descr="7-19 yaş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555" cy="12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6F5">
        <w:t xml:space="preserve">Sayın velilerimiz; </w:t>
      </w:r>
      <w:r w:rsidR="003131EA">
        <w:t xml:space="preserve">Okulumuzda </w:t>
      </w:r>
      <w:r w:rsidR="003131EA">
        <w:rPr>
          <w:b/>
        </w:rPr>
        <w:t>0</w:t>
      </w:r>
      <w:r>
        <w:rPr>
          <w:b/>
        </w:rPr>
        <w:t>3 Ekim</w:t>
      </w:r>
      <w:r w:rsidR="003131EA">
        <w:rPr>
          <w:b/>
        </w:rPr>
        <w:t xml:space="preserve"> </w:t>
      </w:r>
      <w:r>
        <w:rPr>
          <w:b/>
        </w:rPr>
        <w:t>2022</w:t>
      </w:r>
      <w:r w:rsidR="003131EA">
        <w:rPr>
          <w:b/>
        </w:rPr>
        <w:t xml:space="preserve"> </w:t>
      </w:r>
      <w:r w:rsidR="003131EA">
        <w:t xml:space="preserve">tarihinde başlayacak ve </w:t>
      </w:r>
      <w:r>
        <w:t>4</w:t>
      </w:r>
      <w:r w:rsidR="003131EA">
        <w:rPr>
          <w:b/>
        </w:rPr>
        <w:t xml:space="preserve"> hafta sürecek </w:t>
      </w:r>
      <w:r w:rsidR="003131EA">
        <w:t>Aile Eğitimi Programı açılacaktır. Sizlerden gelen talebe göre eğitim</w:t>
      </w:r>
      <w:r w:rsidR="003131EA">
        <w:rPr>
          <w:spacing w:val="1"/>
        </w:rPr>
        <w:t xml:space="preserve"> </w:t>
      </w:r>
      <w:r w:rsidR="003131EA">
        <w:t>grupları</w:t>
      </w:r>
      <w:r w:rsidR="003131EA">
        <w:rPr>
          <w:spacing w:val="1"/>
        </w:rPr>
        <w:t xml:space="preserve"> </w:t>
      </w:r>
      <w:r w:rsidR="003131EA">
        <w:t>oluşturulacak</w:t>
      </w:r>
      <w:r>
        <w:t>tır.</w:t>
      </w:r>
      <w:r w:rsidR="003131EA">
        <w:rPr>
          <w:spacing w:val="1"/>
        </w:rPr>
        <w:t xml:space="preserve"> </w:t>
      </w:r>
      <w:r w:rsidR="003131EA">
        <w:t>Program</w:t>
      </w:r>
      <w:r w:rsidR="003131EA">
        <w:rPr>
          <w:spacing w:val="50"/>
        </w:rPr>
        <w:t xml:space="preserve"> </w:t>
      </w:r>
      <w:r w:rsidR="003131EA">
        <w:t>tamamen</w:t>
      </w:r>
      <w:r w:rsidR="003131EA">
        <w:rPr>
          <w:spacing w:val="1"/>
        </w:rPr>
        <w:t xml:space="preserve"> </w:t>
      </w:r>
      <w:r>
        <w:t>ücretsiz olup katılımcılara 4 hafta sonunda töre</w:t>
      </w:r>
      <w:r w:rsidR="003131EA">
        <w:t xml:space="preserve"> </w:t>
      </w:r>
      <w:r w:rsidR="003131EA">
        <w:rPr>
          <w:b/>
        </w:rPr>
        <w:t>AİLE EĞİTİMİ KATILIM</w:t>
      </w:r>
      <w:r w:rsidR="003131EA">
        <w:rPr>
          <w:b/>
          <w:spacing w:val="1"/>
        </w:rPr>
        <w:t xml:space="preserve"> </w:t>
      </w:r>
      <w:r w:rsidR="003131EA">
        <w:rPr>
          <w:b/>
        </w:rPr>
        <w:t>BELGESİ</w:t>
      </w:r>
      <w:r w:rsidR="003131EA">
        <w:rPr>
          <w:b/>
          <w:spacing w:val="-2"/>
        </w:rPr>
        <w:t xml:space="preserve"> </w:t>
      </w:r>
      <w:r w:rsidR="003131EA">
        <w:t>verilecektir.</w:t>
      </w:r>
    </w:p>
    <w:p w:rsidR="00B27028" w:rsidRDefault="00B27028">
      <w:pPr>
        <w:pStyle w:val="GvdeMetni"/>
        <w:spacing w:before="28" w:line="276" w:lineRule="auto"/>
        <w:ind w:left="3186" w:right="164"/>
        <w:jc w:val="both"/>
      </w:pPr>
    </w:p>
    <w:p w:rsidR="00B27028" w:rsidRDefault="00B27028">
      <w:pPr>
        <w:pStyle w:val="GvdeMetni"/>
        <w:spacing w:before="28" w:line="276" w:lineRule="auto"/>
        <w:ind w:left="3186" w:right="164"/>
        <w:jc w:val="both"/>
      </w:pPr>
    </w:p>
    <w:p w:rsidR="006D68CB" w:rsidRDefault="006D68CB">
      <w:pPr>
        <w:pStyle w:val="GvdeMetni"/>
        <w:spacing w:before="9"/>
        <w:rPr>
          <w:sz w:val="11"/>
        </w:rPr>
      </w:pPr>
    </w:p>
    <w:p w:rsidR="006D68CB" w:rsidRDefault="003131EA">
      <w:pPr>
        <w:pStyle w:val="GvdeMetni"/>
        <w:spacing w:before="56" w:line="276" w:lineRule="auto"/>
        <w:ind w:left="236" w:right="164" w:firstLine="283"/>
        <w:jc w:val="both"/>
      </w:pPr>
      <w:r>
        <w:t>Siz de çocuğunuzu daha iyi tanımak, onunla iletişiminizi güçlendirmek, uygun tutum ve yaklaşımları</w:t>
      </w:r>
      <w:r>
        <w:rPr>
          <w:spacing w:val="1"/>
        </w:rPr>
        <w:t xml:space="preserve"> </w:t>
      </w:r>
      <w:r>
        <w:t>öğrenmek, olası riskler ve bu risklere yönelik tedbirleri paylaşmak, çocuğunuzun geleceğini daha sağlıklı bir</w:t>
      </w:r>
      <w:r>
        <w:rPr>
          <w:spacing w:val="-47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planlamak</w:t>
      </w:r>
      <w:r>
        <w:rPr>
          <w:spacing w:val="1"/>
        </w:rPr>
        <w:t xml:space="preserve"> </w:t>
      </w:r>
      <w:r>
        <w:t>istiyorsanız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anne-babalarla</w:t>
      </w:r>
      <w:r>
        <w:rPr>
          <w:spacing w:val="1"/>
        </w:rPr>
        <w:t xml:space="preserve"> </w:t>
      </w:r>
      <w:r>
        <w:t>etkileşimli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paylaşmak</w:t>
      </w:r>
      <w:r>
        <w:rPr>
          <w:spacing w:val="1"/>
        </w:rPr>
        <w:t xml:space="preserve"> </w:t>
      </w:r>
      <w:r>
        <w:t>istiyorsanız</w:t>
      </w:r>
      <w:r>
        <w:rPr>
          <w:spacing w:val="-2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Servisi’ne</w:t>
      </w:r>
      <w:r>
        <w:rPr>
          <w:spacing w:val="2"/>
        </w:rPr>
        <w:t xml:space="preserve"> </w:t>
      </w:r>
      <w:r>
        <w:t>başvurmanız</w:t>
      </w:r>
      <w:r>
        <w:rPr>
          <w:spacing w:val="-1"/>
        </w:rPr>
        <w:t xml:space="preserve"> </w:t>
      </w:r>
      <w:r>
        <w:t>yeterlidir.</w:t>
      </w:r>
    </w:p>
    <w:p w:rsidR="002B7ECF" w:rsidRDefault="002B7ECF">
      <w:pPr>
        <w:pStyle w:val="GvdeMetni"/>
        <w:spacing w:before="56" w:line="276" w:lineRule="auto"/>
        <w:ind w:left="236" w:right="164" w:firstLine="283"/>
        <w:jc w:val="both"/>
      </w:pPr>
    </w:p>
    <w:p w:rsidR="002B7ECF" w:rsidRDefault="002B7ECF">
      <w:pPr>
        <w:pStyle w:val="GvdeMetni"/>
        <w:spacing w:before="56" w:line="276" w:lineRule="auto"/>
        <w:ind w:left="236" w:right="164" w:firstLine="283"/>
        <w:jc w:val="both"/>
      </w:pPr>
    </w:p>
    <w:p w:rsidR="002B7ECF" w:rsidRPr="00B27028" w:rsidRDefault="002B7ECF" w:rsidP="002B7ECF">
      <w:pPr>
        <w:pStyle w:val="GvdeMetni"/>
        <w:spacing w:before="8"/>
      </w:pPr>
      <w:r w:rsidRPr="00B27028">
        <w:t>*Sosyal ve duygusal becerilerin gelişimi</w:t>
      </w:r>
      <w:r w:rsidRPr="00B27028">
        <w:br/>
        <w:t xml:space="preserve">*Aile içi iletişim becerileri </w:t>
      </w:r>
      <w:r w:rsidRPr="00B27028">
        <w:br/>
        <w:t>*Akran ilişkileri</w:t>
      </w:r>
      <w:r w:rsidRPr="00B27028">
        <w:br/>
        <w:t>*Bilinçli teknoloji gelişimi</w:t>
      </w:r>
      <w:r w:rsidRPr="00B27028">
        <w:br/>
        <w:t xml:space="preserve">*Çatışma ve stres yönetimi </w:t>
      </w:r>
      <w:r w:rsidRPr="00B27028">
        <w:br/>
        <w:t xml:space="preserve">*Bağımlılık </w:t>
      </w:r>
      <w:r w:rsidRPr="00B27028">
        <w:br/>
        <w:t xml:space="preserve">*Ahlaki gelişim </w:t>
      </w:r>
      <w:r w:rsidRPr="00B27028">
        <w:br/>
        <w:t>*Sağlıklı beslenme ve fiziksel aktivite  </w:t>
      </w:r>
    </w:p>
    <w:p w:rsidR="002B7ECF" w:rsidRPr="00B27028" w:rsidRDefault="002B7ECF" w:rsidP="002B7ECF">
      <w:pPr>
        <w:pStyle w:val="GvdeMetni"/>
        <w:spacing w:before="8"/>
      </w:pPr>
    </w:p>
    <w:p w:rsidR="006D68CB" w:rsidRDefault="006D68CB">
      <w:pPr>
        <w:pStyle w:val="GvdeMetni"/>
      </w:pPr>
    </w:p>
    <w:p w:rsidR="006D68CB" w:rsidRDefault="006D68CB">
      <w:pPr>
        <w:pStyle w:val="GvdeMetni"/>
      </w:pPr>
    </w:p>
    <w:p w:rsidR="006D68CB" w:rsidRDefault="002B7ECF">
      <w:pPr>
        <w:pStyle w:val="GvdeMetni"/>
        <w:tabs>
          <w:tab w:val="left" w:pos="5874"/>
        </w:tabs>
        <w:spacing w:before="171"/>
        <w:ind w:left="210"/>
        <w:jc w:val="center"/>
      </w:pPr>
      <w:r>
        <w:t>Yıldız TANYERİ</w:t>
      </w:r>
      <w:r w:rsidR="003131EA">
        <w:tab/>
      </w:r>
      <w:r>
        <w:t>Elif GÜLEKEN</w:t>
      </w:r>
    </w:p>
    <w:p w:rsidR="006D68CB" w:rsidRDefault="003131EA">
      <w:pPr>
        <w:pStyle w:val="GvdeMetni"/>
        <w:tabs>
          <w:tab w:val="left" w:pos="6173"/>
        </w:tabs>
        <w:spacing w:before="44"/>
        <w:ind w:right="252"/>
        <w:jc w:val="center"/>
      </w:pPr>
      <w:bookmarkStart w:id="0" w:name="_GoBack"/>
      <w:r>
        <w:t>Psikolojik</w:t>
      </w:r>
      <w:r>
        <w:rPr>
          <w:spacing w:val="-4"/>
        </w:rPr>
        <w:t xml:space="preserve"> </w:t>
      </w:r>
      <w:r>
        <w:t>Danışman</w:t>
      </w:r>
      <w:r>
        <w:tab/>
        <w:t>Okul Müdürü</w:t>
      </w:r>
      <w:bookmarkEnd w:id="0"/>
    </w:p>
    <w:sectPr w:rsidR="006D68CB">
      <w:pgSz w:w="11910" w:h="16840"/>
      <w:pgMar w:top="800" w:right="8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6AC"/>
    <w:multiLevelType w:val="hybridMultilevel"/>
    <w:tmpl w:val="CB5E91C0"/>
    <w:lvl w:ilvl="0" w:tplc="0E0426E4">
      <w:start w:val="1"/>
      <w:numFmt w:val="decimal"/>
      <w:lvlText w:val="%1."/>
      <w:lvlJc w:val="left"/>
      <w:pPr>
        <w:ind w:left="116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3ACF03A">
      <w:numFmt w:val="bullet"/>
      <w:lvlText w:val="•"/>
      <w:lvlJc w:val="left"/>
      <w:pPr>
        <w:ind w:left="2034" w:hanging="219"/>
      </w:pPr>
      <w:rPr>
        <w:rFonts w:hint="default"/>
        <w:lang w:val="tr-TR" w:eastAsia="en-US" w:bidi="ar-SA"/>
      </w:rPr>
    </w:lvl>
    <w:lvl w:ilvl="2" w:tplc="799022EA">
      <w:numFmt w:val="bullet"/>
      <w:lvlText w:val="•"/>
      <w:lvlJc w:val="left"/>
      <w:pPr>
        <w:ind w:left="2909" w:hanging="219"/>
      </w:pPr>
      <w:rPr>
        <w:rFonts w:hint="default"/>
        <w:lang w:val="tr-TR" w:eastAsia="en-US" w:bidi="ar-SA"/>
      </w:rPr>
    </w:lvl>
    <w:lvl w:ilvl="3" w:tplc="CC6A76C2">
      <w:numFmt w:val="bullet"/>
      <w:lvlText w:val="•"/>
      <w:lvlJc w:val="left"/>
      <w:pPr>
        <w:ind w:left="3783" w:hanging="219"/>
      </w:pPr>
      <w:rPr>
        <w:rFonts w:hint="default"/>
        <w:lang w:val="tr-TR" w:eastAsia="en-US" w:bidi="ar-SA"/>
      </w:rPr>
    </w:lvl>
    <w:lvl w:ilvl="4" w:tplc="77B8535C">
      <w:numFmt w:val="bullet"/>
      <w:lvlText w:val="•"/>
      <w:lvlJc w:val="left"/>
      <w:pPr>
        <w:ind w:left="4658" w:hanging="219"/>
      </w:pPr>
      <w:rPr>
        <w:rFonts w:hint="default"/>
        <w:lang w:val="tr-TR" w:eastAsia="en-US" w:bidi="ar-SA"/>
      </w:rPr>
    </w:lvl>
    <w:lvl w:ilvl="5" w:tplc="4DF40B30">
      <w:numFmt w:val="bullet"/>
      <w:lvlText w:val="•"/>
      <w:lvlJc w:val="left"/>
      <w:pPr>
        <w:ind w:left="5533" w:hanging="219"/>
      </w:pPr>
      <w:rPr>
        <w:rFonts w:hint="default"/>
        <w:lang w:val="tr-TR" w:eastAsia="en-US" w:bidi="ar-SA"/>
      </w:rPr>
    </w:lvl>
    <w:lvl w:ilvl="6" w:tplc="8878CC8A">
      <w:numFmt w:val="bullet"/>
      <w:lvlText w:val="•"/>
      <w:lvlJc w:val="left"/>
      <w:pPr>
        <w:ind w:left="6407" w:hanging="219"/>
      </w:pPr>
      <w:rPr>
        <w:rFonts w:hint="default"/>
        <w:lang w:val="tr-TR" w:eastAsia="en-US" w:bidi="ar-SA"/>
      </w:rPr>
    </w:lvl>
    <w:lvl w:ilvl="7" w:tplc="412A6176">
      <w:numFmt w:val="bullet"/>
      <w:lvlText w:val="•"/>
      <w:lvlJc w:val="left"/>
      <w:pPr>
        <w:ind w:left="7282" w:hanging="219"/>
      </w:pPr>
      <w:rPr>
        <w:rFonts w:hint="default"/>
        <w:lang w:val="tr-TR" w:eastAsia="en-US" w:bidi="ar-SA"/>
      </w:rPr>
    </w:lvl>
    <w:lvl w:ilvl="8" w:tplc="46E4F218">
      <w:numFmt w:val="bullet"/>
      <w:lvlText w:val="•"/>
      <w:lvlJc w:val="left"/>
      <w:pPr>
        <w:ind w:left="8157" w:hanging="21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68CB"/>
    <w:rsid w:val="00111107"/>
    <w:rsid w:val="002B7ECF"/>
    <w:rsid w:val="003131EA"/>
    <w:rsid w:val="006C5D91"/>
    <w:rsid w:val="006D68CB"/>
    <w:rsid w:val="00A956F5"/>
    <w:rsid w:val="00B27028"/>
    <w:rsid w:val="00C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62" w:hanging="21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62" w:hanging="21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Kullanıcısı</cp:lastModifiedBy>
  <cp:revision>4</cp:revision>
  <cp:lastPrinted>2022-09-14T10:00:00Z</cp:lastPrinted>
  <dcterms:created xsi:type="dcterms:W3CDTF">2022-09-14T09:57:00Z</dcterms:created>
  <dcterms:modified xsi:type="dcterms:W3CDTF">2022-09-14T10:21:00Z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